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7A" w:rsidRPr="0056487A" w:rsidRDefault="0056487A" w:rsidP="0056487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56487A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Информация о государственных службах </w:t>
      </w:r>
      <w:r w:rsidR="00156DEF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b/>
          <w:bCs/>
          <w:color w:val="000000"/>
          <w:sz w:val="20"/>
        </w:rPr>
        <w:t>1</w:t>
      </w:r>
      <w:r w:rsidRPr="00156DEF">
        <w:rPr>
          <w:rFonts w:ascii="Times New Roman" w:eastAsia="Times New Roman" w:hAnsi="Times New Roman" w:cs="Times New Roman"/>
          <w:bCs/>
          <w:color w:val="000000"/>
        </w:rPr>
        <w:t xml:space="preserve">.  Уполномоченный по правам ребёнка в Республике Татарстан - </w:t>
      </w:r>
      <w:proofErr w:type="spellStart"/>
      <w:r w:rsidRPr="00156DEF">
        <w:rPr>
          <w:rFonts w:ascii="Times New Roman" w:eastAsia="Times New Roman" w:hAnsi="Times New Roman" w:cs="Times New Roman"/>
          <w:bCs/>
          <w:color w:val="000000"/>
        </w:rPr>
        <w:t>Удачина</w:t>
      </w:r>
      <w:proofErr w:type="spellEnd"/>
      <w:r w:rsidRPr="00156DEF">
        <w:rPr>
          <w:rFonts w:ascii="Times New Roman" w:eastAsia="Times New Roman" w:hAnsi="Times New Roman" w:cs="Times New Roman"/>
          <w:bCs/>
          <w:color w:val="000000"/>
        </w:rPr>
        <w:t xml:space="preserve"> Гузель </w:t>
      </w:r>
      <w:proofErr w:type="spellStart"/>
      <w:r w:rsidRPr="00156DEF">
        <w:rPr>
          <w:rFonts w:ascii="Times New Roman" w:eastAsia="Times New Roman" w:hAnsi="Times New Roman" w:cs="Times New Roman"/>
          <w:bCs/>
          <w:color w:val="000000"/>
        </w:rPr>
        <w:t>Любисовна</w:t>
      </w:r>
      <w:proofErr w:type="spellEnd"/>
      <w:r w:rsidRPr="00156DEF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>азань, ул. К.Маркса, д. 61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телефон (843)236-61-64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сайт: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tatar.rfdeti.ru</w:t>
      </w:r>
      <w:proofErr w:type="spellEnd"/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bCs/>
          <w:color w:val="000000"/>
        </w:rPr>
        <w:t>2. Общественная палата Республики Татарстан   -  председатель Фомин Анатолий Алексеевич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420014, 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>азань, Кремль, а/я 6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телефон 567-80-97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сайт: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oprt.tatarstan.ru</w:t>
      </w:r>
      <w:proofErr w:type="spellEnd"/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 </w:t>
      </w:r>
      <w:r w:rsidRPr="00156DEF">
        <w:rPr>
          <w:rFonts w:ascii="Times New Roman" w:eastAsia="Times New Roman" w:hAnsi="Times New Roman" w:cs="Times New Roman"/>
          <w:bCs/>
          <w:color w:val="000000"/>
        </w:rPr>
        <w:t>3. Министерство труда, занятости и соц. защиты Республики Татарстан  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>азань, ул. Волгоградская, д. 47</w:t>
      </w:r>
      <w:r w:rsidRPr="00156DEF">
        <w:rPr>
          <w:rFonts w:ascii="Times New Roman" w:eastAsia="Times New Roman" w:hAnsi="Times New Roman" w:cs="Times New Roman"/>
          <w:color w:val="000000"/>
          <w:szCs w:val="20"/>
        </w:rPr>
        <w:br/>
        <w:t>телефон 557-20-01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 сайт: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mtsz.tatarstan.ru</w:t>
      </w:r>
      <w:proofErr w:type="spellEnd"/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 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пн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.-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>чет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>. 9.00-18.00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bCs/>
          <w:color w:val="000000"/>
        </w:rPr>
        <w:t>4. Отделения Социальной защиты Советского района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азань, ул.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А.Кутуя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>, д. 33</w:t>
      </w:r>
      <w:r w:rsidRPr="00156DEF">
        <w:rPr>
          <w:rFonts w:ascii="Times New Roman" w:eastAsia="Times New Roman" w:hAnsi="Times New Roman" w:cs="Times New Roman"/>
          <w:color w:val="000000"/>
          <w:szCs w:val="20"/>
        </w:rPr>
        <w:br/>
        <w:t>телефон 272-51-79 - горячая линия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азань, ул.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Галии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Кайбицкой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>, д.3  (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Азино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>)</w:t>
      </w:r>
      <w:r w:rsidRPr="00156DEF">
        <w:rPr>
          <w:rFonts w:ascii="Times New Roman" w:eastAsia="Times New Roman" w:hAnsi="Times New Roman" w:cs="Times New Roman"/>
          <w:color w:val="000000"/>
          <w:szCs w:val="20"/>
        </w:rPr>
        <w:br/>
        <w:t>телефон 272-51-79 - горячая линия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>азань, ул. Советская, д. 27  (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Дербышки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>).</w:t>
      </w:r>
      <w:r w:rsidRPr="00156DEF">
        <w:rPr>
          <w:rFonts w:ascii="Times New Roman" w:eastAsia="Times New Roman" w:hAnsi="Times New Roman" w:cs="Times New Roman"/>
          <w:color w:val="000000"/>
          <w:szCs w:val="20"/>
        </w:rPr>
        <w:br/>
        <w:t>телефон 272-51-79 - горячая линия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bCs/>
          <w:color w:val="000000"/>
        </w:rPr>
        <w:t>5. Службы психологической поддержки детей, подростков и родителей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- Общероссийский телефон доверия 8-800-20000-122 (звонок бесплатный)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- "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Сердеш</w:t>
      </w:r>
      <w:proofErr w:type="spellEnd"/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"-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>служба помощи для детей, подростков и их родителей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адрес: РТ, г</w:t>
      </w:r>
      <w:proofErr w:type="gram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.К</w:t>
      </w:r>
      <w:proofErr w:type="gramEnd"/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азань,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ул.Годовикова</w:t>
      </w:r>
      <w:proofErr w:type="spellEnd"/>
      <w:r w:rsidRPr="00156DEF">
        <w:rPr>
          <w:rFonts w:ascii="Times New Roman" w:eastAsia="Times New Roman" w:hAnsi="Times New Roman" w:cs="Times New Roman"/>
          <w:color w:val="000000"/>
          <w:szCs w:val="20"/>
        </w:rPr>
        <w:t>. дом 14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>телефон: 571-35-71</w:t>
      </w:r>
    </w:p>
    <w:p w:rsidR="0056487A" w:rsidRPr="00156DEF" w:rsidRDefault="0056487A" w:rsidP="00156DEF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</w:rPr>
      </w:pPr>
      <w:r w:rsidRPr="00156DEF">
        <w:rPr>
          <w:rFonts w:ascii="Times New Roman" w:eastAsia="Times New Roman" w:hAnsi="Times New Roman" w:cs="Times New Roman"/>
          <w:color w:val="000000"/>
          <w:szCs w:val="20"/>
        </w:rPr>
        <w:t xml:space="preserve">сайт: </w:t>
      </w:r>
      <w:proofErr w:type="spellStart"/>
      <w:r w:rsidRPr="00156DEF">
        <w:rPr>
          <w:rFonts w:ascii="Times New Roman" w:eastAsia="Times New Roman" w:hAnsi="Times New Roman" w:cs="Times New Roman"/>
          <w:color w:val="000000"/>
          <w:szCs w:val="20"/>
        </w:rPr>
        <w:t>www.serdesh.ru</w:t>
      </w:r>
      <w:proofErr w:type="spellEnd"/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6. Телефон дежурного по Управлению ФСБ РФ по Республике Татарстан (843) 231-45-55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7. Телефоны оперативного дежурного по ГУ МЧС РФ по РТ (843)227-46-46; (843)227-46-59; 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(843) 227-46-51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8. Телефоны по МВД по РТ: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- дежурной части МВД по РТ (843) 291-35-28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- дежурной части УМВД РФ по г. Казани (843) 291-48-21</w:t>
      </w:r>
    </w:p>
    <w:p w:rsidR="00156DEF" w:rsidRPr="00156DEF" w:rsidRDefault="00156DEF" w:rsidP="00156DEF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- дежурной части ОП № 15 «Танкодром» (843) 298-38-11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9. Приемной Мэрии </w:t>
      </w:r>
      <w:proofErr w:type="gramStart"/>
      <w:r w:rsidRPr="00156DEF">
        <w:rPr>
          <w:rFonts w:ascii="Times New Roman" w:hAnsi="Times New Roman" w:cs="Times New Roman"/>
          <w:sz w:val="24"/>
        </w:rPr>
        <w:t>г</w:t>
      </w:r>
      <w:proofErr w:type="gramEnd"/>
      <w:r w:rsidRPr="00156DEF">
        <w:rPr>
          <w:rFonts w:ascii="Times New Roman" w:hAnsi="Times New Roman" w:cs="Times New Roman"/>
          <w:sz w:val="24"/>
        </w:rPr>
        <w:t>. Казани (843) 299-18-18, 299-18-81</w:t>
      </w:r>
    </w:p>
    <w:p w:rsidR="00156DEF" w:rsidRPr="00156DEF" w:rsidRDefault="00156DEF" w:rsidP="00156DEF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10. Администрации Советского района  Исполкома </w:t>
      </w:r>
      <w:proofErr w:type="gramStart"/>
      <w:r w:rsidRPr="00156DEF">
        <w:rPr>
          <w:rFonts w:ascii="Times New Roman" w:hAnsi="Times New Roman" w:cs="Times New Roman"/>
          <w:sz w:val="24"/>
        </w:rPr>
        <w:t>г</w:t>
      </w:r>
      <w:proofErr w:type="gramEnd"/>
      <w:r w:rsidRPr="00156DEF">
        <w:rPr>
          <w:rFonts w:ascii="Times New Roman" w:hAnsi="Times New Roman" w:cs="Times New Roman"/>
          <w:sz w:val="24"/>
        </w:rPr>
        <w:t>. Казани (843) 272-17-97</w:t>
      </w:r>
    </w:p>
    <w:p w:rsidR="00156DEF" w:rsidRPr="00156DEF" w:rsidRDefault="00156DEF" w:rsidP="00156DEF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11. Ближайшее подразделение аварийно-спасательной службы - Казанский поисково-спасательный отряд. Адрес: </w:t>
      </w:r>
      <w:proofErr w:type="gramStart"/>
      <w:r w:rsidRPr="00156DEF">
        <w:rPr>
          <w:rFonts w:ascii="Times New Roman" w:hAnsi="Times New Roman" w:cs="Times New Roman"/>
          <w:sz w:val="24"/>
        </w:rPr>
        <w:t>г</w:t>
      </w:r>
      <w:proofErr w:type="gramEnd"/>
      <w:r w:rsidRPr="00156DEF">
        <w:rPr>
          <w:rFonts w:ascii="Times New Roman" w:hAnsi="Times New Roman" w:cs="Times New Roman"/>
          <w:sz w:val="24"/>
        </w:rPr>
        <w:t xml:space="preserve">. Казань, ул. Академика Губкина, д.25, корпус 3, 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телефон (843) 272-55-41.  . </w:t>
      </w:r>
    </w:p>
    <w:p w:rsidR="00156DEF" w:rsidRPr="00156DEF" w:rsidRDefault="00156DEF" w:rsidP="00156DEF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 12. Аварийно – диспетчерские службы обслуживающих организаций: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>«Водоканал»                                                             272- 66 -13</w:t>
      </w:r>
      <w:proofErr w:type="gramStart"/>
      <w:r w:rsidRPr="00156DEF">
        <w:rPr>
          <w:rFonts w:ascii="Times New Roman" w:hAnsi="Times New Roman" w:cs="Times New Roman"/>
          <w:sz w:val="24"/>
        </w:rPr>
        <w:t> ;</w:t>
      </w:r>
      <w:proofErr w:type="gramEnd"/>
      <w:r w:rsidRPr="00156DEF">
        <w:rPr>
          <w:rFonts w:ascii="Times New Roman" w:hAnsi="Times New Roman" w:cs="Times New Roman"/>
          <w:sz w:val="24"/>
        </w:rPr>
        <w:t xml:space="preserve"> 231 –61- 60 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ЗАО « </w:t>
      </w:r>
      <w:proofErr w:type="spellStart"/>
      <w:r w:rsidRPr="00156DEF">
        <w:rPr>
          <w:rFonts w:ascii="Times New Roman" w:hAnsi="Times New Roman" w:cs="Times New Roman"/>
          <w:sz w:val="24"/>
        </w:rPr>
        <w:t>Волгокоммунэнерго</w:t>
      </w:r>
      <w:proofErr w:type="spellEnd"/>
      <w:r w:rsidRPr="00156DEF">
        <w:rPr>
          <w:rFonts w:ascii="Times New Roman" w:hAnsi="Times New Roman" w:cs="Times New Roman"/>
          <w:sz w:val="24"/>
        </w:rPr>
        <w:t>»                               277 -08-40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  МУ « Казанский </w:t>
      </w:r>
      <w:proofErr w:type="spellStart"/>
      <w:r w:rsidRPr="00156DEF">
        <w:rPr>
          <w:rFonts w:ascii="Times New Roman" w:hAnsi="Times New Roman" w:cs="Times New Roman"/>
          <w:sz w:val="24"/>
        </w:rPr>
        <w:t>Энергосервисный</w:t>
      </w:r>
      <w:proofErr w:type="spellEnd"/>
      <w:r w:rsidRPr="00156DEF">
        <w:rPr>
          <w:rFonts w:ascii="Times New Roman" w:hAnsi="Times New Roman" w:cs="Times New Roman"/>
          <w:sz w:val="24"/>
        </w:rPr>
        <w:t xml:space="preserve"> Центр»     277- 65- 85 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ООО « </w:t>
      </w:r>
      <w:proofErr w:type="spellStart"/>
      <w:r w:rsidRPr="00156DEF">
        <w:rPr>
          <w:rFonts w:ascii="Times New Roman" w:hAnsi="Times New Roman" w:cs="Times New Roman"/>
          <w:sz w:val="24"/>
        </w:rPr>
        <w:t>Экспостройпроект</w:t>
      </w:r>
      <w:proofErr w:type="spellEnd"/>
      <w:r w:rsidRPr="00156DEF">
        <w:rPr>
          <w:rFonts w:ascii="Times New Roman" w:hAnsi="Times New Roman" w:cs="Times New Roman"/>
          <w:sz w:val="24"/>
        </w:rPr>
        <w:t>»                                 236 -32 -42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ООО « </w:t>
      </w:r>
      <w:proofErr w:type="spellStart"/>
      <w:r w:rsidRPr="00156DEF">
        <w:rPr>
          <w:rFonts w:ascii="Times New Roman" w:hAnsi="Times New Roman" w:cs="Times New Roman"/>
          <w:sz w:val="24"/>
        </w:rPr>
        <w:t>Казаньторгтехника</w:t>
      </w:r>
      <w:proofErr w:type="spellEnd"/>
      <w:r w:rsidRPr="00156DEF">
        <w:rPr>
          <w:rFonts w:ascii="Times New Roman" w:hAnsi="Times New Roman" w:cs="Times New Roman"/>
          <w:sz w:val="24"/>
        </w:rPr>
        <w:t>»                                278 -85 -24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« Восточный район электрических сетей»        272 -13 -53;  272- 13 -63 </w:t>
      </w:r>
    </w:p>
    <w:p w:rsidR="00156DEF" w:rsidRPr="00156DEF" w:rsidRDefault="00156DEF" w:rsidP="00156DE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r w:rsidRPr="00156DEF">
        <w:rPr>
          <w:rFonts w:ascii="Times New Roman" w:hAnsi="Times New Roman" w:cs="Times New Roman"/>
          <w:sz w:val="24"/>
        </w:rPr>
        <w:t xml:space="preserve">МУП « </w:t>
      </w:r>
      <w:proofErr w:type="spellStart"/>
      <w:r w:rsidRPr="00156DEF">
        <w:rPr>
          <w:rFonts w:ascii="Times New Roman" w:hAnsi="Times New Roman" w:cs="Times New Roman"/>
          <w:sz w:val="24"/>
        </w:rPr>
        <w:t>Казгорсвет</w:t>
      </w:r>
      <w:proofErr w:type="spellEnd"/>
      <w:r w:rsidRPr="00156DEF">
        <w:rPr>
          <w:rFonts w:ascii="Times New Roman" w:hAnsi="Times New Roman" w:cs="Times New Roman"/>
          <w:sz w:val="24"/>
        </w:rPr>
        <w:t>»                                             292- 72 -84</w:t>
      </w:r>
    </w:p>
    <w:p w:rsidR="00271690" w:rsidRPr="00156DEF" w:rsidRDefault="00271690" w:rsidP="00156DEF">
      <w:pPr>
        <w:spacing w:after="0" w:line="240" w:lineRule="atLeast"/>
        <w:rPr>
          <w:rFonts w:ascii="Times New Roman" w:hAnsi="Times New Roman" w:cs="Times New Roman"/>
          <w:sz w:val="24"/>
        </w:rPr>
      </w:pPr>
    </w:p>
    <w:sectPr w:rsidR="00271690" w:rsidRPr="00156DEF" w:rsidSect="00FF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56487A"/>
    <w:rsid w:val="00156DEF"/>
    <w:rsid w:val="00271690"/>
    <w:rsid w:val="0056487A"/>
    <w:rsid w:val="00784D33"/>
    <w:rsid w:val="00C80242"/>
    <w:rsid w:val="00FF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CA"/>
  </w:style>
  <w:style w:type="paragraph" w:styleId="1">
    <w:name w:val="heading 1"/>
    <w:basedOn w:val="a"/>
    <w:link w:val="10"/>
    <w:uiPriority w:val="9"/>
    <w:qFormat/>
    <w:rsid w:val="00564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8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6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487A"/>
    <w:rPr>
      <w:b/>
      <w:bCs/>
    </w:rPr>
  </w:style>
  <w:style w:type="character" w:customStyle="1" w:styleId="apple-converted-space">
    <w:name w:val="apple-converted-space"/>
    <w:basedOn w:val="a0"/>
    <w:rsid w:val="00564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2036</Characters>
  <Application>Microsoft Office Word</Application>
  <DocSecurity>0</DocSecurity>
  <Lines>16</Lines>
  <Paragraphs>4</Paragraphs>
  <ScaleCrop>false</ScaleCrop>
  <Company>.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Эльмира</cp:lastModifiedBy>
  <cp:revision>4</cp:revision>
  <dcterms:created xsi:type="dcterms:W3CDTF">2015-10-08T07:20:00Z</dcterms:created>
  <dcterms:modified xsi:type="dcterms:W3CDTF">2015-10-08T13:34:00Z</dcterms:modified>
</cp:coreProperties>
</file>